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9F8B" w14:textId="77777777" w:rsidR="00D406FB" w:rsidRDefault="00D406FB">
      <w:pPr>
        <w:rPr>
          <w:sz w:val="24"/>
        </w:rPr>
      </w:pPr>
    </w:p>
    <w:p w14:paraId="73DE6FD5" w14:textId="77777777" w:rsidR="00D406FB" w:rsidRDefault="00D406FB">
      <w:pPr>
        <w:pStyle w:val="Heading6"/>
      </w:pPr>
      <w:r>
        <w:t>Authorization for Release of Information</w:t>
      </w:r>
    </w:p>
    <w:p w14:paraId="37754480" w14:textId="77777777" w:rsidR="00D406FB" w:rsidRDefault="00D406FB">
      <w:pPr>
        <w:pStyle w:val="Enclosure"/>
        <w:keepLines w:val="0"/>
        <w:spacing w:before="0" w:after="0" w:line="240" w:lineRule="auto"/>
        <w:rPr>
          <w:rFonts w:ascii="Microsoft Sans Serif" w:hAnsi="Microsoft Sans Serif" w:cs="Microsoft Sans Serif"/>
        </w:rPr>
      </w:pPr>
    </w:p>
    <w:p w14:paraId="28D1C1BC" w14:textId="77777777" w:rsidR="00D406FB" w:rsidRDefault="00D406FB">
      <w:pPr>
        <w:pStyle w:val="Enclosure"/>
        <w:keepLines w:val="0"/>
        <w:spacing w:before="0" w:after="0" w:line="240" w:lineRule="auto"/>
        <w:rPr>
          <w:rFonts w:ascii="Microsoft Sans Serif" w:hAnsi="Microsoft Sans Serif" w:cs="Microsoft Sans Serif"/>
        </w:rPr>
      </w:pPr>
      <w:r>
        <w:rPr>
          <w:rFonts w:ascii="Microsoft Sans Serif" w:hAnsi="Microsoft Sans Serif" w:cs="Microsoft Sans Serif"/>
        </w:rPr>
        <w:t>Identifying Information:</w:t>
      </w:r>
    </w:p>
    <w:p w14:paraId="12021DF8" w14:textId="77777777" w:rsidR="00D406FB" w:rsidRDefault="00D406FB">
      <w:pPr>
        <w:rPr>
          <w:rFonts w:ascii="Microsoft Sans Serif" w:hAnsi="Microsoft Sans Serif" w:cs="Microsoft Sans Serif"/>
        </w:rPr>
      </w:pPr>
    </w:p>
    <w:p w14:paraId="7644704F" w14:textId="77777777" w:rsidR="00D406FB" w:rsidRDefault="00D406FB">
      <w:pPr>
        <w:pStyle w:val="Closing"/>
        <w:tabs>
          <w:tab w:val="left" w:pos="5772"/>
          <w:tab w:val="left" w:pos="7176"/>
        </w:tabs>
        <w:spacing w:line="240" w:lineRule="auto"/>
        <w:rPr>
          <w:rFonts w:ascii="Microsoft Sans Serif" w:hAnsi="Microsoft Sans Serif" w:cs="Microsoft Sans Serif"/>
        </w:rPr>
      </w:pPr>
      <w:r>
        <w:rPr>
          <w:rFonts w:ascii="Microsoft Sans Serif" w:hAnsi="Microsoft Sans Serif" w:cs="Microsoft Sans Serif"/>
        </w:rPr>
        <w:t>Name: ___________________________________________</w:t>
      </w:r>
      <w:r>
        <w:rPr>
          <w:rFonts w:ascii="Microsoft Sans Serif" w:hAnsi="Microsoft Sans Serif" w:cs="Microsoft Sans Serif"/>
        </w:rPr>
        <w:tab/>
        <w:t>Date: __________________________</w:t>
      </w:r>
    </w:p>
    <w:p w14:paraId="3A956FE6" w14:textId="77777777" w:rsidR="00D406FB" w:rsidRDefault="00D406FB">
      <w:pPr>
        <w:tabs>
          <w:tab w:val="left" w:pos="5772"/>
          <w:tab w:val="left" w:pos="7176"/>
        </w:tabs>
        <w:rPr>
          <w:rFonts w:ascii="Microsoft Sans Serif" w:hAnsi="Microsoft Sans Serif" w:cs="Microsoft Sans Serif"/>
        </w:rPr>
      </w:pPr>
    </w:p>
    <w:p w14:paraId="11F2A54C" w14:textId="77777777" w:rsidR="00D406FB" w:rsidRDefault="00D406FB">
      <w:pPr>
        <w:tabs>
          <w:tab w:val="left" w:pos="5772"/>
          <w:tab w:val="left" w:pos="7176"/>
        </w:tabs>
        <w:rPr>
          <w:rFonts w:ascii="Microsoft Sans Serif" w:hAnsi="Microsoft Sans Serif" w:cs="Microsoft Sans Serif"/>
        </w:rPr>
      </w:pPr>
      <w:r>
        <w:rPr>
          <w:rFonts w:ascii="Microsoft Sans Serif" w:hAnsi="Microsoft Sans Serif" w:cs="Microsoft Sans Serif"/>
        </w:rPr>
        <w:t>Address: _________________________________________________________________________________</w:t>
      </w:r>
    </w:p>
    <w:p w14:paraId="24BC06D0" w14:textId="77777777" w:rsidR="00D406FB" w:rsidRDefault="00D406FB">
      <w:pPr>
        <w:tabs>
          <w:tab w:val="left" w:pos="5772"/>
          <w:tab w:val="left" w:pos="7176"/>
        </w:tabs>
        <w:rPr>
          <w:rFonts w:ascii="Microsoft Sans Serif" w:hAnsi="Microsoft Sans Serif" w:cs="Microsoft Sans Serif"/>
        </w:rPr>
      </w:pPr>
    </w:p>
    <w:p w14:paraId="5C5E27DC" w14:textId="77777777" w:rsidR="00D406FB" w:rsidRDefault="00D406FB">
      <w:pPr>
        <w:tabs>
          <w:tab w:val="left" w:pos="5772"/>
          <w:tab w:val="left" w:pos="7176"/>
        </w:tabs>
        <w:rPr>
          <w:rFonts w:ascii="Microsoft Sans Serif" w:hAnsi="Microsoft Sans Serif" w:cs="Microsoft Sans Serif"/>
        </w:rPr>
      </w:pPr>
      <w:r>
        <w:rPr>
          <w:rFonts w:ascii="Microsoft Sans Serif" w:hAnsi="Microsoft Sans Serif" w:cs="Microsoft Sans Serif"/>
        </w:rPr>
        <w:t>Contact Person: ___________________________________</w:t>
      </w:r>
      <w:r>
        <w:rPr>
          <w:rFonts w:ascii="Microsoft Sans Serif" w:hAnsi="Microsoft Sans Serif" w:cs="Microsoft Sans Serif"/>
        </w:rPr>
        <w:tab/>
        <w:t>Phone: _________________________</w:t>
      </w:r>
    </w:p>
    <w:p w14:paraId="232C1C02" w14:textId="77777777" w:rsidR="00D406FB" w:rsidRDefault="00D406FB">
      <w:pPr>
        <w:tabs>
          <w:tab w:val="left" w:pos="5772"/>
          <w:tab w:val="left" w:pos="7176"/>
        </w:tabs>
        <w:rPr>
          <w:rFonts w:ascii="Microsoft Sans Serif" w:hAnsi="Microsoft Sans Serif" w:cs="Microsoft Sans Serif"/>
        </w:rPr>
      </w:pPr>
    </w:p>
    <w:p w14:paraId="6E3B4095" w14:textId="77777777" w:rsidR="00D406FB" w:rsidRDefault="00D406FB">
      <w:pPr>
        <w:tabs>
          <w:tab w:val="left" w:pos="5772"/>
          <w:tab w:val="left" w:pos="7176"/>
        </w:tabs>
        <w:jc w:val="both"/>
        <w:rPr>
          <w:rFonts w:ascii="Microsoft Sans Serif" w:hAnsi="Microsoft Sans Serif" w:cs="Microsoft Sans Serif"/>
        </w:rPr>
      </w:pPr>
      <w:r>
        <w:rPr>
          <w:rFonts w:ascii="Microsoft Sans Serif" w:hAnsi="Microsoft Sans Serif" w:cs="Microsoft Sans Serif"/>
        </w:rPr>
        <w:t>This authorizes the release of any medical or other information necessary to determine and obtain benefits payable for an Eyegaze Edge to LC Technologies, Inc., my insurance carrier or other medical entity.  A copy of this authorization will be sent to the Centers for Medicare and Medicaid Services (CMS), my insurance company or other entity of requested.  The original authorization will be kept on file by the organization.</w:t>
      </w:r>
    </w:p>
    <w:p w14:paraId="72297562" w14:textId="77777777" w:rsidR="00D406FB" w:rsidRDefault="00D406FB">
      <w:pPr>
        <w:tabs>
          <w:tab w:val="left" w:pos="5772"/>
          <w:tab w:val="left" w:pos="7176"/>
        </w:tabs>
        <w:jc w:val="both"/>
        <w:rPr>
          <w:rFonts w:ascii="Microsoft Sans Serif" w:hAnsi="Microsoft Sans Serif" w:cs="Microsoft Sans Serif"/>
        </w:rPr>
      </w:pPr>
    </w:p>
    <w:p w14:paraId="3B89281D" w14:textId="77777777" w:rsidR="00D406FB" w:rsidRDefault="00D406FB">
      <w:pPr>
        <w:pBdr>
          <w:bottom w:val="single" w:sz="12" w:space="1" w:color="auto"/>
        </w:pBdr>
        <w:tabs>
          <w:tab w:val="left" w:pos="5772"/>
          <w:tab w:val="left" w:pos="7176"/>
        </w:tabs>
        <w:jc w:val="both"/>
      </w:pPr>
      <w:r>
        <w:t>The following is a listing of the person(s) and/or organization(s) that I authorize to receive my personal health information pertaining to the acquisition of the Eyegaze Edge.  I understand if the person(s) and/or organization(s) listed below are not health care providers, a health plan or a health care clearinghouse, they are not subject to the same Federal privacy rules and they may disclose my health care information without obtaining my permission.</w:t>
      </w:r>
    </w:p>
    <w:p w14:paraId="17D4AF96" w14:textId="77777777" w:rsidR="00D406FB" w:rsidRDefault="00D406FB">
      <w:pPr>
        <w:pBdr>
          <w:bottom w:val="single" w:sz="12" w:space="1" w:color="auto"/>
        </w:pBdr>
        <w:tabs>
          <w:tab w:val="left" w:pos="5772"/>
          <w:tab w:val="left" w:pos="7176"/>
        </w:tabs>
        <w:jc w:val="both"/>
      </w:pPr>
      <w:bookmarkStart w:id="0" w:name="_GoBack"/>
      <w:bookmarkEnd w:id="0"/>
    </w:p>
    <w:p w14:paraId="00775F9A" w14:textId="5CBAA965" w:rsidR="00DF1933" w:rsidRDefault="00DF1933">
      <w:pPr>
        <w:pBdr>
          <w:bottom w:val="single" w:sz="12" w:space="1" w:color="auto"/>
        </w:pBdr>
        <w:tabs>
          <w:tab w:val="left" w:pos="5772"/>
          <w:tab w:val="left" w:pos="7176"/>
        </w:tabs>
        <w:jc w:val="both"/>
        <w:rPr>
          <w:u w:val="single"/>
        </w:rPr>
      </w:pPr>
      <w:r>
        <w:rPr>
          <w:u w:val="single"/>
        </w:rPr>
        <w:t>LC Technologies Inc.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17491" w14:textId="77777777" w:rsidR="00DF1933" w:rsidRPr="00DF1933" w:rsidRDefault="00DF1933">
      <w:pPr>
        <w:pBdr>
          <w:bottom w:val="single" w:sz="12" w:space="1" w:color="auto"/>
        </w:pBdr>
        <w:tabs>
          <w:tab w:val="left" w:pos="5772"/>
          <w:tab w:val="left" w:pos="7176"/>
        </w:tabs>
        <w:jc w:val="both"/>
        <w:rPr>
          <w:u w:val="single"/>
        </w:rPr>
      </w:pPr>
    </w:p>
    <w:p w14:paraId="4122C247" w14:textId="324098E3" w:rsidR="00D406FB" w:rsidRDefault="00D406FB">
      <w:pPr>
        <w:pBdr>
          <w:bottom w:val="single" w:sz="12" w:space="1" w:color="auto"/>
        </w:pBdr>
        <w:tabs>
          <w:tab w:val="left" w:pos="5772"/>
          <w:tab w:val="left" w:pos="7176"/>
        </w:tabs>
        <w:jc w:val="both"/>
      </w:pPr>
      <w:r>
        <w:t>__________________________________________________________________________________________________</w:t>
      </w:r>
    </w:p>
    <w:p w14:paraId="6D83F1EF" w14:textId="77777777" w:rsidR="00D406FB" w:rsidRDefault="00D406FB">
      <w:pPr>
        <w:pBdr>
          <w:bottom w:val="single" w:sz="12" w:space="1" w:color="auto"/>
        </w:pBdr>
        <w:tabs>
          <w:tab w:val="left" w:pos="5772"/>
          <w:tab w:val="left" w:pos="7176"/>
        </w:tabs>
        <w:jc w:val="both"/>
      </w:pPr>
    </w:p>
    <w:p w14:paraId="79E55D59" w14:textId="77777777" w:rsidR="00D406FB" w:rsidRDefault="00D406FB">
      <w:pPr>
        <w:pBdr>
          <w:bottom w:val="single" w:sz="12" w:space="1" w:color="auto"/>
        </w:pBdr>
        <w:tabs>
          <w:tab w:val="left" w:pos="5772"/>
          <w:tab w:val="left" w:pos="7176"/>
        </w:tabs>
        <w:jc w:val="both"/>
      </w:pPr>
      <w:r>
        <w:t>__________________________________________________________________________________________________</w:t>
      </w:r>
    </w:p>
    <w:p w14:paraId="6F3B2587" w14:textId="77777777" w:rsidR="00D406FB" w:rsidRDefault="00D406FB">
      <w:pPr>
        <w:pBdr>
          <w:bottom w:val="single" w:sz="12" w:space="1" w:color="auto"/>
        </w:pBdr>
        <w:tabs>
          <w:tab w:val="left" w:pos="5772"/>
          <w:tab w:val="left" w:pos="7176"/>
        </w:tabs>
        <w:jc w:val="both"/>
      </w:pPr>
    </w:p>
    <w:p w14:paraId="4B1B922B" w14:textId="77777777" w:rsidR="00D406FB" w:rsidRDefault="00D406FB">
      <w:pPr>
        <w:pBdr>
          <w:bottom w:val="single" w:sz="12" w:space="1" w:color="auto"/>
        </w:pBdr>
        <w:tabs>
          <w:tab w:val="left" w:pos="5772"/>
          <w:tab w:val="left" w:pos="7176"/>
        </w:tabs>
        <w:jc w:val="both"/>
      </w:pPr>
      <w:r>
        <w:t>__________________________________________________________________________________________________</w:t>
      </w:r>
    </w:p>
    <w:p w14:paraId="7BC36BA3" w14:textId="77777777" w:rsidR="00D406FB" w:rsidRDefault="00D406FB">
      <w:pPr>
        <w:pBdr>
          <w:bottom w:val="single" w:sz="12" w:space="1" w:color="auto"/>
        </w:pBdr>
        <w:tabs>
          <w:tab w:val="left" w:pos="5772"/>
          <w:tab w:val="left" w:pos="7176"/>
        </w:tabs>
        <w:jc w:val="both"/>
      </w:pPr>
    </w:p>
    <w:p w14:paraId="13053B43" w14:textId="77777777" w:rsidR="00D406FB" w:rsidRDefault="00D406FB">
      <w:pPr>
        <w:pBdr>
          <w:bottom w:val="single" w:sz="12" w:space="1" w:color="auto"/>
        </w:pBdr>
        <w:tabs>
          <w:tab w:val="left" w:pos="5772"/>
          <w:tab w:val="left" w:pos="7176"/>
        </w:tabs>
        <w:jc w:val="both"/>
      </w:pPr>
    </w:p>
    <w:p w14:paraId="4ABF344F" w14:textId="77777777" w:rsidR="00D406FB" w:rsidRDefault="00D406FB">
      <w:pPr>
        <w:pBdr>
          <w:bottom w:val="single" w:sz="12" w:space="1" w:color="auto"/>
        </w:pBdr>
        <w:tabs>
          <w:tab w:val="left" w:pos="5772"/>
          <w:tab w:val="left" w:pos="7176"/>
        </w:tabs>
        <w:jc w:val="both"/>
      </w:pPr>
      <w:r>
        <w:t>By signing this document, I also acknowledge that I have received a copy of the organization’s Notice of Privacy Practices</w:t>
      </w:r>
      <w:r w:rsidR="000F2D08">
        <w:t>, Patient Rights, and a copy of the DMEPOS Standards.</w:t>
      </w:r>
      <w:r>
        <w:t xml:space="preserve"> This acknowledgement is required by the Health Insurance Portability and Accountability Act (HIPAA) to ensure that I have been made aware of my privacy rights.</w:t>
      </w:r>
    </w:p>
    <w:p w14:paraId="244692AB" w14:textId="77777777" w:rsidR="00D406FB" w:rsidRDefault="00D406FB">
      <w:pPr>
        <w:pBdr>
          <w:bottom w:val="single" w:sz="12" w:space="1" w:color="auto"/>
        </w:pBdr>
        <w:tabs>
          <w:tab w:val="left" w:pos="5772"/>
          <w:tab w:val="left" w:pos="7176"/>
        </w:tabs>
        <w:jc w:val="both"/>
      </w:pPr>
    </w:p>
    <w:p w14:paraId="4275670A" w14:textId="77777777" w:rsidR="00D406FB" w:rsidRDefault="00D406FB">
      <w:pPr>
        <w:pBdr>
          <w:bottom w:val="single" w:sz="12" w:space="1" w:color="auto"/>
        </w:pBdr>
        <w:tabs>
          <w:tab w:val="left" w:pos="5772"/>
          <w:tab w:val="left" w:pos="7176"/>
        </w:tabs>
        <w:jc w:val="both"/>
      </w:pPr>
      <w:r>
        <w:t>This authorization may be revoked in writing by the above individual at any time.</w:t>
      </w:r>
    </w:p>
    <w:p w14:paraId="2CFEB7F6" w14:textId="77777777" w:rsidR="00C71AF6" w:rsidRDefault="00C71AF6">
      <w:pPr>
        <w:pBdr>
          <w:bottom w:val="single" w:sz="12" w:space="1" w:color="auto"/>
        </w:pBdr>
        <w:tabs>
          <w:tab w:val="left" w:pos="5772"/>
          <w:tab w:val="left" w:pos="7176"/>
        </w:tabs>
        <w:jc w:val="both"/>
      </w:pPr>
    </w:p>
    <w:p w14:paraId="42E41D3A" w14:textId="77777777" w:rsidR="00C71AF6" w:rsidRDefault="00C71AF6">
      <w:pPr>
        <w:pBdr>
          <w:bottom w:val="single" w:sz="12" w:space="1" w:color="auto"/>
        </w:pBdr>
        <w:tabs>
          <w:tab w:val="left" w:pos="5772"/>
          <w:tab w:val="left" w:pos="7176"/>
        </w:tabs>
        <w:jc w:val="both"/>
      </w:pPr>
      <w:r>
        <w:t>Printed Name of Parent/Guardian</w:t>
      </w:r>
      <w:r w:rsidR="00DA5806">
        <w:t>/User:  ___________</w:t>
      </w:r>
      <w:r>
        <w:t>________________________________________</w:t>
      </w:r>
      <w:r w:rsidR="00DA5806">
        <w:t>__________</w:t>
      </w:r>
    </w:p>
    <w:p w14:paraId="44421123" w14:textId="77777777" w:rsidR="00D406FB" w:rsidRDefault="00D406FB">
      <w:pPr>
        <w:pBdr>
          <w:bottom w:val="single" w:sz="12" w:space="1" w:color="auto"/>
        </w:pBdr>
        <w:tabs>
          <w:tab w:val="left" w:pos="5772"/>
          <w:tab w:val="left" w:pos="7176"/>
        </w:tabs>
        <w:jc w:val="both"/>
      </w:pPr>
    </w:p>
    <w:p w14:paraId="3598481A" w14:textId="77777777" w:rsidR="00D406FB" w:rsidRDefault="00D406FB">
      <w:pPr>
        <w:pBdr>
          <w:bottom w:val="single" w:sz="12" w:space="1" w:color="auto"/>
        </w:pBdr>
        <w:tabs>
          <w:tab w:val="left" w:pos="5772"/>
          <w:tab w:val="left" w:pos="7176"/>
        </w:tabs>
        <w:jc w:val="both"/>
      </w:pPr>
      <w:r>
        <w:t>Signature</w:t>
      </w:r>
      <w:r w:rsidR="00D50E6B">
        <w:t xml:space="preserve"> of Parent/Guardian</w:t>
      </w:r>
      <w:r w:rsidR="00E35C6C">
        <w:t xml:space="preserve">/User: </w:t>
      </w:r>
      <w:r>
        <w:t>______________________________</w:t>
      </w:r>
      <w:r>
        <w:tab/>
        <w:t>Date: ____________________________</w:t>
      </w:r>
    </w:p>
    <w:p w14:paraId="2E12E5DD" w14:textId="77777777" w:rsidR="00D406FB" w:rsidRDefault="00D406FB">
      <w:pPr>
        <w:pBdr>
          <w:bottom w:val="single" w:sz="12" w:space="1" w:color="auto"/>
        </w:pBdr>
        <w:tabs>
          <w:tab w:val="left" w:pos="5772"/>
          <w:tab w:val="left" w:pos="7176"/>
        </w:tabs>
        <w:jc w:val="both"/>
      </w:pPr>
    </w:p>
    <w:p w14:paraId="26090FA7" w14:textId="77777777" w:rsidR="00D406FB" w:rsidRDefault="0084408F">
      <w:pPr>
        <w:pBdr>
          <w:bottom w:val="single" w:sz="12" w:space="1" w:color="auto"/>
        </w:pBdr>
        <w:tabs>
          <w:tab w:val="left" w:pos="5772"/>
          <w:tab w:val="left" w:pos="7176"/>
        </w:tabs>
        <w:jc w:val="both"/>
      </w:pPr>
      <w:r>
        <w:t>Relationship to Device User</w:t>
      </w:r>
      <w:r w:rsidR="00D406FB">
        <w:t>: ___</w:t>
      </w:r>
      <w:r>
        <w:t>___________</w:t>
      </w:r>
      <w:r w:rsidR="00D406FB">
        <w:t>________________________</w:t>
      </w:r>
      <w:r w:rsidR="00D406FB">
        <w:tab/>
        <w:t>Authority: ________________________</w:t>
      </w:r>
      <w:r w:rsidR="00A86AE5">
        <w:t>_</w:t>
      </w:r>
    </w:p>
    <w:p w14:paraId="44AA2E45" w14:textId="77777777" w:rsidR="00D406FB" w:rsidRDefault="00D406FB">
      <w:pPr>
        <w:pBdr>
          <w:bottom w:val="single" w:sz="12" w:space="1" w:color="auto"/>
        </w:pBdr>
        <w:tabs>
          <w:tab w:val="left" w:pos="5772"/>
          <w:tab w:val="left" w:pos="7176"/>
        </w:tabs>
        <w:jc w:val="both"/>
      </w:pPr>
    </w:p>
    <w:p w14:paraId="4FBDD42C" w14:textId="77777777" w:rsidR="00D406FB" w:rsidRDefault="00D406FB">
      <w:pPr>
        <w:pBdr>
          <w:bottom w:val="single" w:sz="12" w:space="1" w:color="auto"/>
        </w:pBdr>
        <w:tabs>
          <w:tab w:val="left" w:pos="5772"/>
          <w:tab w:val="left" w:pos="7176"/>
        </w:tabs>
        <w:jc w:val="both"/>
      </w:pPr>
      <w:r>
        <w:t>Please sign, date and return to:</w:t>
      </w:r>
    </w:p>
    <w:p w14:paraId="40818449" w14:textId="77777777" w:rsidR="00D406FB" w:rsidRDefault="00D406FB">
      <w:pPr>
        <w:pBdr>
          <w:bottom w:val="single" w:sz="12" w:space="1" w:color="auto"/>
        </w:pBdr>
        <w:tabs>
          <w:tab w:val="left" w:pos="5772"/>
          <w:tab w:val="left" w:pos="7176"/>
        </w:tabs>
        <w:jc w:val="center"/>
      </w:pPr>
      <w:r>
        <w:t>LC Technologies, Inc.</w:t>
      </w:r>
    </w:p>
    <w:p w14:paraId="43BCB85D" w14:textId="77777777" w:rsidR="00D406FB" w:rsidRDefault="00126FCC">
      <w:pPr>
        <w:pBdr>
          <w:bottom w:val="single" w:sz="12" w:space="1" w:color="auto"/>
        </w:pBdr>
        <w:tabs>
          <w:tab w:val="left" w:pos="5772"/>
          <w:tab w:val="left" w:pos="7176"/>
        </w:tabs>
        <w:jc w:val="center"/>
      </w:pPr>
      <w:r>
        <w:t>10363</w:t>
      </w:r>
      <w:r w:rsidR="00D406FB">
        <w:t xml:space="preserve"> Democracy Lane</w:t>
      </w:r>
    </w:p>
    <w:p w14:paraId="39F9AB71" w14:textId="77777777" w:rsidR="00D406FB" w:rsidRDefault="00D406FB">
      <w:pPr>
        <w:pBdr>
          <w:bottom w:val="single" w:sz="12" w:space="1" w:color="auto"/>
        </w:pBdr>
        <w:tabs>
          <w:tab w:val="left" w:pos="5772"/>
          <w:tab w:val="left" w:pos="7176"/>
        </w:tabs>
        <w:jc w:val="center"/>
      </w:pPr>
      <w:r>
        <w:t>Fairfax, VA 22030</w:t>
      </w:r>
    </w:p>
    <w:p w14:paraId="4B8FC32D" w14:textId="7D89F83B" w:rsidR="00D406FB" w:rsidRDefault="00A60237" w:rsidP="007C61E1">
      <w:pPr>
        <w:pBdr>
          <w:bottom w:val="single" w:sz="12" w:space="1" w:color="auto"/>
        </w:pBdr>
        <w:tabs>
          <w:tab w:val="left" w:pos="5772"/>
          <w:tab w:val="left" w:pos="7176"/>
        </w:tabs>
        <w:jc w:val="center"/>
      </w:pPr>
      <w:r>
        <w:t xml:space="preserve">Attn:  </w:t>
      </w:r>
      <w:r w:rsidR="007C61E1">
        <w:t>Funding Department</w:t>
      </w:r>
    </w:p>
    <w:p w14:paraId="653F6E49" w14:textId="77777777" w:rsidR="00D406FB" w:rsidRDefault="00D406FB">
      <w:pPr>
        <w:pBdr>
          <w:bottom w:val="single" w:sz="12" w:space="1" w:color="auto"/>
        </w:pBdr>
        <w:tabs>
          <w:tab w:val="left" w:pos="5772"/>
          <w:tab w:val="left" w:pos="7176"/>
        </w:tabs>
        <w:jc w:val="both"/>
      </w:pPr>
      <w:r>
        <w:t>For questions regarding this or any of the forms or for general questions about funding for an Eyeg</w:t>
      </w:r>
      <w:r w:rsidR="00126FCC">
        <w:t>aze Edge, please call us at 703-</w:t>
      </w:r>
      <w:r>
        <w:t>385-</w:t>
      </w:r>
      <w:r w:rsidR="00CE01F8">
        <w:t>8800</w:t>
      </w:r>
      <w:r>
        <w:t>.</w:t>
      </w:r>
    </w:p>
    <w:p w14:paraId="4D76D7A9" w14:textId="77777777" w:rsidR="00D406FB" w:rsidRDefault="00D406FB">
      <w:pPr>
        <w:pBdr>
          <w:bottom w:val="single" w:sz="12" w:space="1" w:color="auto"/>
        </w:pBdr>
        <w:tabs>
          <w:tab w:val="left" w:pos="5772"/>
          <w:tab w:val="left" w:pos="7176"/>
        </w:tabs>
        <w:jc w:val="both"/>
      </w:pPr>
    </w:p>
    <w:p w14:paraId="633C52DF" w14:textId="77777777" w:rsidR="00D406FB" w:rsidRDefault="00D406FB">
      <w:pPr>
        <w:pBdr>
          <w:bottom w:val="single" w:sz="12" w:space="1" w:color="auto"/>
        </w:pBdr>
        <w:tabs>
          <w:tab w:val="left" w:pos="5772"/>
          <w:tab w:val="left" w:pos="7176"/>
        </w:tabs>
        <w:jc w:val="both"/>
        <w:rPr>
          <w:rFonts w:ascii="Microsoft Sans Serif" w:hAnsi="Microsoft Sans Serif" w:cs="Microsoft Sans Serif"/>
        </w:rPr>
      </w:pPr>
    </w:p>
    <w:sectPr w:rsidR="00D406FB">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C101" w14:textId="77777777" w:rsidR="008F7003" w:rsidRDefault="008F7003">
      <w:r>
        <w:separator/>
      </w:r>
    </w:p>
  </w:endnote>
  <w:endnote w:type="continuationSeparator" w:id="0">
    <w:p w14:paraId="7B7729E3" w14:textId="77777777" w:rsidR="008F7003" w:rsidRDefault="008F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C470" w14:textId="77777777" w:rsidR="00D406FB" w:rsidRDefault="00D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744EC55" w14:textId="77777777" w:rsidR="00D406FB" w:rsidRDefault="00D4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060E" w14:textId="77777777" w:rsidR="00D406FB" w:rsidRDefault="00D406FB">
    <w:pPr>
      <w:pStyle w:val="Footer"/>
    </w:pPr>
    <w:r>
      <w:tab/>
    </w:r>
    <w:r>
      <w:tab/>
    </w:r>
    <w:r>
      <w:fldChar w:fldCharType="begin"/>
    </w:r>
    <w:r>
      <w:instrText xml:space="preserve"> PAGE \* Arabic \* MERGEFORMAT </w:instrText>
    </w:r>
    <w:r>
      <w:fldChar w:fldCharType="separate"/>
    </w:r>
    <w:r w:rsidR="00E35C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001B" w14:textId="77777777" w:rsidR="00D406FB" w:rsidRDefault="00D406FB">
    <w:pPr>
      <w:pStyle w:val="Footer"/>
      <w:rPr>
        <w:b w:val="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251B" w14:textId="77777777" w:rsidR="008F7003" w:rsidRDefault="008F7003">
      <w:r>
        <w:separator/>
      </w:r>
    </w:p>
  </w:footnote>
  <w:footnote w:type="continuationSeparator" w:id="0">
    <w:p w14:paraId="0C920191" w14:textId="77777777" w:rsidR="008F7003" w:rsidRDefault="008F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952F" w14:textId="77777777" w:rsidR="00D406FB" w:rsidRDefault="00D406FB">
    <w:pPr>
      <w:pStyle w:val="Header"/>
      <w:ind w:left="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944A" w14:textId="6C9EC4F0" w:rsidR="00D406FB" w:rsidRDefault="00AC07DE">
    <w:pPr>
      <w:pStyle w:val="Header"/>
    </w:pPr>
    <w:r>
      <w:rPr>
        <w:noProof/>
      </w:rPr>
      <w:drawing>
        <wp:anchor distT="0" distB="0" distL="114300" distR="114300" simplePos="0" relativeHeight="251658240" behindDoc="1" locked="0" layoutInCell="1" allowOverlap="1" wp14:anchorId="5C15059B" wp14:editId="6E63C0A6">
          <wp:simplePos x="0" y="0"/>
          <wp:positionH relativeFrom="column">
            <wp:posOffset>0</wp:posOffset>
          </wp:positionH>
          <wp:positionV relativeFrom="paragraph">
            <wp:posOffset>-457200</wp:posOffset>
          </wp:positionV>
          <wp:extent cx="6858000" cy="1671320"/>
          <wp:effectExtent l="0" t="0" r="0" b="0"/>
          <wp:wrapTight wrapText="bothSides">
            <wp:wrapPolygon edited="0">
              <wp:start x="16140" y="3939"/>
              <wp:lineTo x="2700" y="4924"/>
              <wp:lineTo x="1140" y="5170"/>
              <wp:lineTo x="1200" y="10833"/>
              <wp:lineTo x="5160" y="11571"/>
              <wp:lineTo x="16080" y="12064"/>
              <wp:lineTo x="20100" y="12064"/>
              <wp:lineTo x="20220" y="11571"/>
              <wp:lineTo x="20040" y="10340"/>
              <wp:lineTo x="19680" y="8371"/>
              <wp:lineTo x="20580" y="7140"/>
              <wp:lineTo x="20580" y="4432"/>
              <wp:lineTo x="19740" y="3939"/>
              <wp:lineTo x="16140" y="39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71320"/>
                  </a:xfrm>
                  <a:prstGeom prst="rect">
                    <a:avLst/>
                  </a:prstGeom>
                  <a:noFill/>
                  <a:ln>
                    <a:noFill/>
                  </a:ln>
                </pic:spPr>
              </pic:pic>
            </a:graphicData>
          </a:graphic>
        </wp:anchor>
      </w:drawing>
    </w:r>
  </w:p>
  <w:p w14:paraId="48A1C1C2" w14:textId="5A4AF21E" w:rsidR="00D406FB" w:rsidRDefault="00126FCC">
    <w:pPr>
      <w:pStyle w:val="Header"/>
      <w:tabs>
        <w:tab w:val="clear" w:pos="-1080"/>
        <w:tab w:val="clear" w:pos="4320"/>
        <w:tab w:val="clear" w:pos="9480"/>
        <w:tab w:val="left" w:pos="3673"/>
      </w:tabs>
      <w:ind w:left="0"/>
      <w:rPr>
        <w:sz w:val="3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8" w:dllVersion="513" w:checkStyle="1"/>
  <w:proofState w:spelling="clean" w:grammar="clean"/>
  <w:attachedTemplate r:id="rId1"/>
  <w:defaultTabStop w:val="720"/>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17409" style="mso-position-horizontal-relative:page;mso-position-vertical-relative:page" fillcolor="#bebebe" strokecolor="white">
      <v:fill color="#bebebe"/>
      <v:stroke color="white" weight=".25pt"/>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237"/>
    <w:rsid w:val="000F2D08"/>
    <w:rsid w:val="00126FCC"/>
    <w:rsid w:val="002F42F8"/>
    <w:rsid w:val="003A0FDE"/>
    <w:rsid w:val="003C5AF5"/>
    <w:rsid w:val="006A15D4"/>
    <w:rsid w:val="007C61E1"/>
    <w:rsid w:val="0084408F"/>
    <w:rsid w:val="008F7003"/>
    <w:rsid w:val="00903488"/>
    <w:rsid w:val="00A35F2B"/>
    <w:rsid w:val="00A60237"/>
    <w:rsid w:val="00A86AE5"/>
    <w:rsid w:val="00AC07DE"/>
    <w:rsid w:val="00B22856"/>
    <w:rsid w:val="00C71AF6"/>
    <w:rsid w:val="00CE01F8"/>
    <w:rsid w:val="00CE2D53"/>
    <w:rsid w:val="00D406FB"/>
    <w:rsid w:val="00D50E6B"/>
    <w:rsid w:val="00DA5806"/>
    <w:rsid w:val="00DF1933"/>
    <w:rsid w:val="00E35C6C"/>
    <w:rsid w:val="00F0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style="mso-position-horizontal-relative:page;mso-position-vertical-relative:page" fillcolor="#bebebe" strokecolor="white">
      <v:fill color="#bebebe"/>
      <v:stroke color="white" weight=".25pt"/>
      <o:colormru v:ext="edit" colors="#bebebe"/>
    </o:shapedefaults>
    <o:shapelayout v:ext="edit">
      <o:idmap v:ext="edit" data="1"/>
    </o:shapelayout>
  </w:shapeDefaults>
  <w:decimalSymbol w:val="."/>
  <w:listSeparator w:val=","/>
  <w14:docId w14:val="43BFE09C"/>
  <w14:defaultImageDpi w14:val="300"/>
  <w15:docId w15:val="{05C1727F-89FD-4516-961C-EB49B41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paragraph" w:styleId="Heading6">
    <w:name w:val="heading 6"/>
    <w:basedOn w:val="Normal"/>
    <w:next w:val="Normal"/>
    <w:qFormat/>
    <w:pPr>
      <w:keepNext/>
      <w:jc w:val="center"/>
      <w:outlineLvl w:val="5"/>
    </w:pPr>
    <w:rPr>
      <w:rFonts w:ascii="Microsoft Sans Serif" w:hAnsi="Microsoft Sans Serif" w:cs="Microsoft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ind w:left="0"/>
    </w:pPr>
  </w:style>
  <w:style w:type="paragraph" w:customStyle="1" w:styleId="FaxHeader">
    <w:name w:val="Fax Header"/>
    <w:basedOn w:val="Normal"/>
    <w:pPr>
      <w:spacing w:before="240" w:after="60"/>
      <w:ind w:left="0"/>
    </w:pPr>
    <w:rPr>
      <w:rFonts w:ascii="Arial" w:hAnsi="Arial"/>
      <w:sz w:val="18"/>
    </w:rPr>
  </w:style>
  <w:style w:type="paragraph" w:styleId="BalloonText">
    <w:name w:val="Balloon Text"/>
    <w:basedOn w:val="Normal"/>
    <w:link w:val="BalloonTextChar"/>
    <w:uiPriority w:val="99"/>
    <w:semiHidden/>
    <w:unhideWhenUsed/>
    <w:rsid w:val="00B22856"/>
    <w:rPr>
      <w:rFonts w:ascii="Tahoma" w:hAnsi="Tahoma" w:cs="Tahoma"/>
      <w:sz w:val="16"/>
      <w:szCs w:val="16"/>
    </w:rPr>
  </w:style>
  <w:style w:type="character" w:customStyle="1" w:styleId="BalloonTextChar">
    <w:name w:val="Balloon Text Char"/>
    <w:basedOn w:val="DefaultParagraphFont"/>
    <w:link w:val="BalloonText"/>
    <w:uiPriority w:val="99"/>
    <w:semiHidden/>
    <w:rsid w:val="00B22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Memo.dot</Template>
  <TotalTime>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Contemporary Memo</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Memo</dc:title>
  <dc:creator>.</dc:creator>
  <cp:lastModifiedBy>Lori Chesbro</cp:lastModifiedBy>
  <cp:revision>10</cp:revision>
  <cp:lastPrinted>2012-02-23T19:18:00Z</cp:lastPrinted>
  <dcterms:created xsi:type="dcterms:W3CDTF">2015-11-13T16:29:00Z</dcterms:created>
  <dcterms:modified xsi:type="dcterms:W3CDTF">2020-01-02T20:27:00Z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